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C9" w:rsidRPr="00750AC9" w:rsidRDefault="00750AC9" w:rsidP="00252A89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50AC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ДОВЕРЕННОСТЬ</w:t>
      </w:r>
    </w:p>
    <w:p w:rsidR="00750AC9" w:rsidRPr="00750AC9" w:rsidRDefault="00750AC9" w:rsidP="00252A8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голосование на общем собрании членов СНТ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 «Орлово Парк-2»</w:t>
      </w:r>
    </w:p>
    <w:p w:rsid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Место составления: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 (область, район, населенный пункт)</w:t>
      </w:r>
    </w:p>
    <w:p w:rsid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выдачи: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«___» ___________ 2026 года.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Я, нижеподписавшийся (</w:t>
      </w:r>
      <w:proofErr w:type="spellStart"/>
      <w:r w:rsidRPr="00750AC9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750AC9">
        <w:rPr>
          <w:rFonts w:ascii="Arial" w:eastAsia="Times New Roman" w:hAnsi="Arial" w:cs="Arial"/>
          <w:sz w:val="24"/>
          <w:szCs w:val="24"/>
          <w:lang w:eastAsia="ru-RU"/>
        </w:rPr>
        <w:t>), гражданин (ка) РФ:</w:t>
      </w:r>
    </w:p>
    <w:p w:rsidR="00750AC9" w:rsidRPr="00750AC9" w:rsidRDefault="00750AC9" w:rsidP="00252A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ФИО (полностью):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750AC9" w:rsidRPr="00750AC9" w:rsidRDefault="00750AC9" w:rsidP="00252A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Паспортные данные: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серия ________ № _________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, выдан</w:t>
      </w:r>
      <w:r w:rsidRPr="00750A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_____________________________________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>___________ ______ г., код подразделения ____________,</w:t>
      </w:r>
    </w:p>
    <w:p w:rsidR="00750AC9" w:rsidRPr="00750AC9" w:rsidRDefault="00750AC9" w:rsidP="00252A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 регистрации: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50AC9" w:rsidRPr="00750AC9" w:rsidRDefault="00750AC9" w:rsidP="00252A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Являющийся (</w:t>
      </w:r>
      <w:proofErr w:type="spellStart"/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</w:t>
      </w:r>
      <w:proofErr w:type="spellEnd"/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 собственником земельного участка №: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 </w:t>
      </w:r>
      <w:r w:rsidRPr="00750AC9">
        <w:rPr>
          <w:rFonts w:ascii="Arial" w:eastAsia="Times New Roman" w:hAnsi="Arial" w:cs="Arial"/>
          <w:b/>
          <w:sz w:val="24"/>
          <w:szCs w:val="24"/>
          <w:lang w:eastAsia="ru-RU"/>
        </w:rPr>
        <w:t>улица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_____________,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кадастровый номер: __________________________________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настоящей доверенностью уполномочиваю гражданина (ку) РФ:</w:t>
      </w:r>
    </w:p>
    <w:p w:rsidR="00750AC9" w:rsidRPr="00750AC9" w:rsidRDefault="00750AC9" w:rsidP="00252A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ФИО представителя (полностью):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750AC9" w:rsidRDefault="00750AC9" w:rsidP="00252A8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Паспортные данные: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серия ________ № _________</w:t>
      </w:r>
      <w:r w:rsidRPr="00750A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, </w:t>
      </w:r>
    </w:p>
    <w:p w:rsidR="00750AC9" w:rsidRDefault="00750AC9" w:rsidP="00252A8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выдан ____________________________________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</w:t>
      </w:r>
    </w:p>
    <w:p w:rsidR="00750AC9" w:rsidRPr="00750AC9" w:rsidRDefault="00750AC9" w:rsidP="00252A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___________ ______ г., код подразделения ____________,</w:t>
      </w:r>
    </w:p>
    <w:p w:rsidR="00750AC9" w:rsidRPr="00750AC9" w:rsidRDefault="00750AC9" w:rsidP="00252A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 регистрации: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быть моим представителем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на очередном общем собрании членов</w:t>
      </w:r>
      <w:r w:rsidR="00252A8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52A89">
        <w:rPr>
          <w:rFonts w:ascii="Arial" w:eastAsia="Times New Roman" w:hAnsi="Arial" w:cs="Arial"/>
          <w:b/>
          <w:sz w:val="24"/>
          <w:szCs w:val="24"/>
          <w:lang w:eastAsia="ru-RU"/>
        </w:rPr>
        <w:t>СНТСН «Орлово Парк-2»</w:t>
      </w:r>
      <w:r w:rsidRPr="00750A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,</w:t>
      </w:r>
      <w:r w:rsidRPr="00750AC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проводимом в очной форме </w:t>
      </w:r>
      <w:r w:rsidRPr="00750AC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«</w:t>
      </w:r>
      <w:r w:rsidRPr="00252A8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13</w:t>
      </w:r>
      <w:r w:rsidRPr="00252A89">
        <w:rPr>
          <w:rFonts w:ascii="Arial" w:eastAsia="Times New Roman" w:hAnsi="Arial" w:cs="Arial"/>
          <w:b/>
          <w:sz w:val="24"/>
          <w:szCs w:val="24"/>
          <w:lang w:eastAsia="ru-RU"/>
        </w:rPr>
        <w:t>» июня</w:t>
      </w:r>
      <w:r w:rsidRPr="00750A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2026 года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 xml:space="preserve"> (а также на любом повторном собрании с этой же повесткой дня в случае отсутствия кворума).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выполнения настоящего поручения представитель наделяется следующими полномочиями:</w:t>
      </w:r>
    </w:p>
    <w:p w:rsidR="00750AC9" w:rsidRPr="00750AC9" w:rsidRDefault="00750AC9" w:rsidP="00252A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Представлять мои интересы, регистрироваться в листах регистрации участников собрания, присутствовать на общем собрании с правом голоса по всем вопросам повестки дня.</w:t>
      </w:r>
    </w:p>
    <w:p w:rsidR="00750AC9" w:rsidRPr="00750AC9" w:rsidRDefault="00750AC9" w:rsidP="00252A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Голосовать по вопросам повестки дня (включая вопросы утверждения отчетов органов управления, утверждения приходно-расходной сметы, финансово-экономического обоснования, размеров взносов, вопросов модернизации инфраструктуры площадки ТКО, систем видеонаблюдения, СКУД и</w:t>
      </w:r>
      <w:r w:rsidR="009A65CB">
        <w:rPr>
          <w:rFonts w:ascii="Arial" w:eastAsia="Times New Roman" w:hAnsi="Arial" w:cs="Arial"/>
          <w:sz w:val="24"/>
          <w:szCs w:val="24"/>
          <w:lang w:eastAsia="ru-RU"/>
        </w:rPr>
        <w:t xml:space="preserve"> применения понижающих 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>коэффициентов).</w:t>
      </w:r>
    </w:p>
    <w:p w:rsidR="009A65CB" w:rsidRPr="009A65CB" w:rsidRDefault="00750AC9" w:rsidP="00252A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Расписываться в протоколах, листах голосования, бюллетенях и иных документах СНТ</w:t>
      </w:r>
      <w:r w:rsidR="009A65CB">
        <w:rPr>
          <w:rFonts w:ascii="Arial" w:eastAsia="Times New Roman" w:hAnsi="Arial" w:cs="Arial"/>
          <w:sz w:val="24"/>
          <w:szCs w:val="24"/>
          <w:lang w:eastAsia="ru-RU"/>
        </w:rPr>
        <w:t>СН</w:t>
      </w:r>
      <w:r w:rsidRPr="00750AC9">
        <w:rPr>
          <w:rFonts w:ascii="Arial" w:eastAsia="Times New Roman" w:hAnsi="Arial" w:cs="Arial"/>
          <w:sz w:val="24"/>
          <w:szCs w:val="24"/>
          <w:lang w:eastAsia="ru-RU"/>
        </w:rPr>
        <w:t>, связанных с проведением данного собрания, а также совершать все иные действия, необходимые для выполнения данного поручения.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Полномочия по настоящей доверенности не могут быть передоверены другим лицам.</w:t>
      </w:r>
    </w:p>
    <w:p w:rsidR="00750AC9" w:rsidRPr="00750AC9" w:rsidRDefault="00750AC9" w:rsidP="00252A8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sz w:val="24"/>
          <w:szCs w:val="24"/>
          <w:lang w:eastAsia="ru-RU"/>
        </w:rPr>
        <w:t>Доверенность выдана сроком до «___» ___________ 2026 года включительно.</w:t>
      </w:r>
    </w:p>
    <w:p w:rsidR="009A65CB" w:rsidRDefault="009A65CB" w:rsidP="00252A89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A65CB" w:rsidRPr="009A65CB" w:rsidRDefault="00750AC9" w:rsidP="00252A89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0AC9">
        <w:rPr>
          <w:rFonts w:ascii="Arial" w:eastAsia="Times New Roman" w:hAnsi="Arial" w:cs="Arial"/>
          <w:bCs/>
          <w:sz w:val="24"/>
          <w:szCs w:val="24"/>
          <w:lang w:eastAsia="ru-RU"/>
        </w:rPr>
        <w:t>Подпись до</w:t>
      </w:r>
      <w:r w:rsidR="009A65CB"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>верителя (собственника участка)</w:t>
      </w:r>
      <w:r w:rsidR="009A65CB"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________________ </w:t>
      </w:r>
    </w:p>
    <w:p w:rsidR="009A65CB" w:rsidRPr="009A65CB" w:rsidRDefault="009A65CB" w:rsidP="00252A89">
      <w:pPr>
        <w:spacing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9A65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50AC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(подпись)</w:t>
      </w:r>
    </w:p>
    <w:p w:rsidR="009A65CB" w:rsidRPr="009A65CB" w:rsidRDefault="009A65CB" w:rsidP="00252A89">
      <w:pPr>
        <w:spacing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A65C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___________________________________________________________________________</w:t>
      </w:r>
    </w:p>
    <w:p w:rsidR="00390AD5" w:rsidRPr="009A65CB" w:rsidRDefault="009A65CB" w:rsidP="00252A89">
      <w:pPr>
        <w:spacing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50AC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(ФИО полность</w:t>
      </w:r>
      <w:bookmarkStart w:id="0" w:name="_GoBack"/>
      <w:bookmarkEnd w:id="0"/>
      <w:r w:rsidRPr="00750AC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ю)</w:t>
      </w:r>
    </w:p>
    <w:sectPr w:rsidR="00390AD5" w:rsidRPr="009A65CB" w:rsidSect="00750A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02C4"/>
    <w:multiLevelType w:val="multilevel"/>
    <w:tmpl w:val="A9C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9175D"/>
    <w:multiLevelType w:val="multilevel"/>
    <w:tmpl w:val="056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27127"/>
    <w:multiLevelType w:val="multilevel"/>
    <w:tmpl w:val="6A5C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9E"/>
    <w:rsid w:val="00252A89"/>
    <w:rsid w:val="0039089E"/>
    <w:rsid w:val="00390AD5"/>
    <w:rsid w:val="00750AC9"/>
    <w:rsid w:val="009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CE72"/>
  <w15:chartTrackingRefBased/>
  <w15:docId w15:val="{BE0045F1-E652-4577-BA63-4BE8AF87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1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6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4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5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6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5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9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2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2026-05-15T19:41:00Z</dcterms:created>
  <dcterms:modified xsi:type="dcterms:W3CDTF">2026-05-15T20:05:00Z</dcterms:modified>
</cp:coreProperties>
</file>